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C9" w:rsidRDefault="00583CC9" w:rsidP="006A067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83CC9" w:rsidRDefault="00583CC9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83B" w:rsidRPr="000B55E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71583B" w:rsidRPr="000B55E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71583B" w:rsidRPr="000B55E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1583B" w:rsidRPr="000B55E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83B" w:rsidRPr="000B55E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ДУМА</w:t>
      </w:r>
    </w:p>
    <w:p w:rsidR="0071583B" w:rsidRPr="000B55E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83B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5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5E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937BE" w:rsidRPr="000B55E4" w:rsidRDefault="00F937BE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83B" w:rsidRPr="00865DD4" w:rsidRDefault="00865DD4" w:rsidP="0071583B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5DD4">
        <w:rPr>
          <w:rFonts w:ascii="Times New Roman" w:hAnsi="Times New Roman" w:cs="Times New Roman"/>
          <w:b w:val="0"/>
          <w:sz w:val="28"/>
          <w:szCs w:val="28"/>
        </w:rPr>
        <w:t>13</w:t>
      </w:r>
      <w:r w:rsidR="00F937BE" w:rsidRPr="00865DD4">
        <w:rPr>
          <w:rFonts w:ascii="Times New Roman" w:hAnsi="Times New Roman" w:cs="Times New Roman"/>
          <w:b w:val="0"/>
          <w:sz w:val="28"/>
          <w:szCs w:val="28"/>
        </w:rPr>
        <w:t>.0</w:t>
      </w:r>
      <w:r w:rsidRPr="00865DD4">
        <w:rPr>
          <w:rFonts w:ascii="Times New Roman" w:hAnsi="Times New Roman" w:cs="Times New Roman"/>
          <w:b w:val="0"/>
          <w:sz w:val="28"/>
          <w:szCs w:val="28"/>
        </w:rPr>
        <w:t>3</w:t>
      </w:r>
      <w:r w:rsidR="00F937BE" w:rsidRPr="00865DD4">
        <w:rPr>
          <w:rFonts w:ascii="Times New Roman" w:hAnsi="Times New Roman" w:cs="Times New Roman"/>
          <w:b w:val="0"/>
          <w:sz w:val="28"/>
          <w:szCs w:val="28"/>
        </w:rPr>
        <w:t>.</w:t>
      </w:r>
      <w:r w:rsidR="006A067E" w:rsidRPr="00865DD4">
        <w:rPr>
          <w:rFonts w:ascii="Times New Roman" w:hAnsi="Times New Roman" w:cs="Times New Roman"/>
          <w:b w:val="0"/>
          <w:sz w:val="28"/>
          <w:szCs w:val="28"/>
        </w:rPr>
        <w:t>2015</w:t>
      </w:r>
      <w:r w:rsidR="006A067E"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="006A067E"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="006A067E"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="006A067E"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="006A067E"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="006A067E"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="006A067E"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="0012082D" w:rsidRPr="00865DD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65DD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A067E" w:rsidRPr="00865D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83B" w:rsidRPr="00865DD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937BE" w:rsidRPr="00865D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4C8">
        <w:rPr>
          <w:rFonts w:ascii="Times New Roman" w:hAnsi="Times New Roman" w:cs="Times New Roman"/>
          <w:b w:val="0"/>
          <w:sz w:val="28"/>
          <w:szCs w:val="28"/>
        </w:rPr>
        <w:t>444</w:t>
      </w:r>
    </w:p>
    <w:p w:rsidR="0071583B" w:rsidRPr="000B166B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5DD4" w:rsidRDefault="008937BE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865DD4" w:rsidRDefault="006A067E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решение Думы </w:t>
      </w:r>
    </w:p>
    <w:p w:rsidR="00865DD4" w:rsidRDefault="006A067E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865DD4" w:rsidRDefault="006A067E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26.09.2013  № 284  </w:t>
      </w:r>
    </w:p>
    <w:p w:rsidR="00865DD4" w:rsidRDefault="006A067E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7087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71583B" w:rsidRPr="000B166B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71583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71583B" w:rsidRPr="000B166B">
        <w:rPr>
          <w:rFonts w:ascii="Times New Roman" w:hAnsi="Times New Roman" w:cs="Times New Roman"/>
          <w:b w:val="0"/>
          <w:sz w:val="28"/>
          <w:szCs w:val="28"/>
        </w:rPr>
        <w:t>оложения</w:t>
      </w:r>
    </w:p>
    <w:p w:rsidR="00865DD4" w:rsidRDefault="0071583B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 w:rsidRPr="000B166B">
        <w:rPr>
          <w:rFonts w:ascii="Times New Roman" w:hAnsi="Times New Roman" w:cs="Times New Roman"/>
          <w:b w:val="0"/>
          <w:sz w:val="28"/>
          <w:szCs w:val="28"/>
        </w:rPr>
        <w:t>о</w:t>
      </w:r>
      <w:r w:rsidR="00D70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омитете</w:t>
      </w:r>
      <w:r w:rsidR="006A0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по образованию</w:t>
      </w:r>
      <w:r w:rsidR="006A0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A0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583B" w:rsidRPr="000B166B" w:rsidRDefault="0071583B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  <w:r w:rsidR="006A067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583B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A3A" w:rsidRPr="000B166B" w:rsidRDefault="005C3A3A" w:rsidP="0071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83B" w:rsidRDefault="0071583B" w:rsidP="007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6A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</w:t>
      </w:r>
      <w:r w:rsidR="00865D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Ханты-М</w:t>
      </w:r>
      <w:r w:rsidR="003A55C0">
        <w:rPr>
          <w:rFonts w:ascii="Times New Roman" w:hAnsi="Times New Roman" w:cs="Times New Roman"/>
          <w:sz w:val="28"/>
          <w:szCs w:val="28"/>
        </w:rPr>
        <w:t>ансийского района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основании части 8 статьи 26 Устава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583B" w:rsidRPr="000B166B" w:rsidRDefault="0071583B" w:rsidP="007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3B" w:rsidRPr="000B166B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1583B" w:rsidRPr="000B166B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83B" w:rsidRPr="00DE6B14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DE6B1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583B" w:rsidRPr="00CD7CE2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83B" w:rsidRDefault="00786E5C" w:rsidP="0071583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решению Думы Ханты-Мансийског</w:t>
      </w:r>
      <w:r w:rsidR="005537C0">
        <w:rPr>
          <w:rFonts w:ascii="Times New Roman" w:hAnsi="Times New Roman" w:cs="Times New Roman"/>
          <w:sz w:val="28"/>
          <w:szCs w:val="28"/>
        </w:rPr>
        <w:t>о района  от 26.09.2013  № 284 с изменениями на 25.09.2014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3B40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>оложения о комитете по образованию администрации Ха</w:t>
      </w:r>
      <w:r w:rsidR="008937BE">
        <w:rPr>
          <w:rFonts w:ascii="Times New Roman" w:hAnsi="Times New Roman" w:cs="Times New Roman"/>
          <w:sz w:val="28"/>
          <w:szCs w:val="28"/>
        </w:rPr>
        <w:t>нты-Мансийского района» изменения</w:t>
      </w:r>
      <w:r w:rsidR="007A18CF">
        <w:rPr>
          <w:rFonts w:ascii="Times New Roman" w:hAnsi="Times New Roman" w:cs="Times New Roman"/>
          <w:sz w:val="28"/>
          <w:szCs w:val="28"/>
        </w:rPr>
        <w:t xml:space="preserve"> </w:t>
      </w:r>
      <w:r w:rsidR="00F627C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65D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27C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627CE" w:rsidRPr="00D70875" w:rsidRDefault="00F627CE" w:rsidP="00F627C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87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B616E" w:rsidRDefault="009B616E" w:rsidP="009B6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6E" w:rsidRDefault="009B616E" w:rsidP="009B6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CE" w:rsidRDefault="00F627CE" w:rsidP="00F62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F627CE" w:rsidRDefault="00F627CE" w:rsidP="00F62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091F7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91F7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П.Н. Захаров</w:t>
      </w:r>
    </w:p>
    <w:p w:rsidR="00F627CE" w:rsidRDefault="005634C8" w:rsidP="00F62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18.03.</w:t>
      </w:r>
      <w:r w:rsidR="00F937BE"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F627CE" w:rsidRDefault="00F627CE" w:rsidP="00F62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DD4" w:rsidRDefault="00865DD4" w:rsidP="00865D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6E" w:rsidRDefault="009B616E" w:rsidP="007A18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1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="00F627CE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F627CE" w:rsidRDefault="00F627CE" w:rsidP="009B6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627CE" w:rsidRDefault="00F627CE" w:rsidP="009B6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5DD4">
        <w:rPr>
          <w:rFonts w:ascii="Times New Roman" w:hAnsi="Times New Roman" w:cs="Times New Roman"/>
          <w:sz w:val="28"/>
          <w:szCs w:val="28"/>
        </w:rPr>
        <w:t>13.03</w:t>
      </w:r>
      <w:r w:rsidR="00F93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2015  года №</w:t>
      </w:r>
      <w:r w:rsidR="00F937BE">
        <w:rPr>
          <w:rFonts w:ascii="Times New Roman" w:hAnsi="Times New Roman" w:cs="Times New Roman"/>
          <w:sz w:val="28"/>
          <w:szCs w:val="28"/>
        </w:rPr>
        <w:t xml:space="preserve"> </w:t>
      </w:r>
      <w:r w:rsidR="005634C8">
        <w:rPr>
          <w:rFonts w:ascii="Times New Roman" w:hAnsi="Times New Roman" w:cs="Times New Roman"/>
          <w:sz w:val="28"/>
          <w:szCs w:val="28"/>
        </w:rPr>
        <w:t>444</w:t>
      </w:r>
      <w:bookmarkStart w:id="0" w:name="_GoBack"/>
      <w:bookmarkEnd w:id="0"/>
    </w:p>
    <w:p w:rsidR="009B616E" w:rsidRDefault="009B616E" w:rsidP="009B6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16E" w:rsidRDefault="009B616E" w:rsidP="009B6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6E" w:rsidRDefault="009B616E" w:rsidP="009B6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6E" w:rsidRDefault="00F627CE" w:rsidP="00F627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A55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комитете по образованию</w:t>
      </w:r>
    </w:p>
    <w:p w:rsidR="00F627CE" w:rsidRDefault="00F627CE" w:rsidP="00F627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9B616E" w:rsidRDefault="009B616E" w:rsidP="00F627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16E" w:rsidRPr="009B616E" w:rsidRDefault="009B616E" w:rsidP="009B6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CE" w:rsidRPr="00F627CE" w:rsidRDefault="003F5BBF" w:rsidP="00F627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7CE">
        <w:rPr>
          <w:rFonts w:ascii="Times New Roman" w:hAnsi="Times New Roman" w:cs="Times New Roman"/>
          <w:sz w:val="28"/>
          <w:szCs w:val="28"/>
        </w:rPr>
        <w:t>1.</w:t>
      </w:r>
      <w:r w:rsidR="005C3B40" w:rsidRPr="00F627CE">
        <w:rPr>
          <w:rFonts w:ascii="Times New Roman" w:hAnsi="Times New Roman" w:cs="Times New Roman"/>
          <w:sz w:val="28"/>
          <w:szCs w:val="28"/>
        </w:rPr>
        <w:t xml:space="preserve"> </w:t>
      </w:r>
      <w:r w:rsidR="004D4F6D" w:rsidRPr="00F627CE">
        <w:rPr>
          <w:rFonts w:ascii="Times New Roman" w:hAnsi="Times New Roman" w:cs="Times New Roman"/>
          <w:sz w:val="28"/>
          <w:szCs w:val="28"/>
        </w:rPr>
        <w:t>Часть</w:t>
      </w:r>
      <w:r w:rsidR="0079448F" w:rsidRPr="00F627CE">
        <w:rPr>
          <w:rFonts w:ascii="Times New Roman" w:hAnsi="Times New Roman" w:cs="Times New Roman"/>
          <w:sz w:val="28"/>
          <w:szCs w:val="28"/>
        </w:rPr>
        <w:t xml:space="preserve"> 4 статьи 1</w:t>
      </w:r>
      <w:r w:rsidR="00982CFF" w:rsidRPr="00F627CE">
        <w:rPr>
          <w:rFonts w:ascii="Times New Roman" w:hAnsi="Times New Roman" w:cs="Times New Roman"/>
          <w:sz w:val="28"/>
          <w:szCs w:val="28"/>
        </w:rPr>
        <w:t xml:space="preserve"> п</w:t>
      </w:r>
      <w:r w:rsidR="0079448F" w:rsidRPr="00F627CE">
        <w:rPr>
          <w:rFonts w:ascii="Times New Roman" w:hAnsi="Times New Roman" w:cs="Times New Roman"/>
          <w:sz w:val="28"/>
          <w:szCs w:val="28"/>
        </w:rPr>
        <w:t xml:space="preserve">осле слов </w:t>
      </w:r>
      <w:r w:rsidR="00982CFF" w:rsidRPr="00F627CE">
        <w:rPr>
          <w:rFonts w:ascii="Times New Roman" w:hAnsi="Times New Roman" w:cs="Times New Roman"/>
          <w:sz w:val="28"/>
          <w:szCs w:val="28"/>
        </w:rPr>
        <w:t>«</w:t>
      </w:r>
      <w:r w:rsidR="0079448F" w:rsidRPr="00F627CE">
        <w:rPr>
          <w:rFonts w:ascii="Times New Roman" w:hAnsi="Times New Roman" w:cs="Times New Roman"/>
          <w:sz w:val="28"/>
          <w:szCs w:val="28"/>
        </w:rPr>
        <w:t>(далее – образовательные организации)»</w:t>
      </w:r>
      <w:r w:rsidR="00982CFF" w:rsidRPr="00F627CE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9201AE">
        <w:rPr>
          <w:rFonts w:ascii="Times New Roman" w:hAnsi="Times New Roman" w:cs="Times New Roman"/>
          <w:sz w:val="28"/>
          <w:szCs w:val="28"/>
        </w:rPr>
        <w:t xml:space="preserve">, </w:t>
      </w:r>
      <w:r w:rsidR="00D70875" w:rsidRPr="00F627CE">
        <w:rPr>
          <w:rFonts w:ascii="Times New Roman" w:hAnsi="Times New Roman" w:cs="Times New Roman"/>
          <w:sz w:val="28"/>
          <w:szCs w:val="28"/>
        </w:rPr>
        <w:t>му</w:t>
      </w:r>
      <w:r w:rsidR="00982CFF" w:rsidRPr="00F627CE">
        <w:rPr>
          <w:rFonts w:ascii="Times New Roman" w:hAnsi="Times New Roman" w:cs="Times New Roman"/>
          <w:sz w:val="28"/>
          <w:szCs w:val="28"/>
        </w:rPr>
        <w:t>ни</w:t>
      </w:r>
      <w:r w:rsidR="00D70875" w:rsidRPr="00F627CE">
        <w:rPr>
          <w:rFonts w:ascii="Times New Roman" w:hAnsi="Times New Roman" w:cs="Times New Roman"/>
          <w:sz w:val="28"/>
          <w:szCs w:val="28"/>
        </w:rPr>
        <w:t>ци</w:t>
      </w:r>
      <w:r w:rsidR="00982CFF" w:rsidRPr="00F627CE">
        <w:rPr>
          <w:rFonts w:ascii="Times New Roman" w:hAnsi="Times New Roman" w:cs="Times New Roman"/>
          <w:sz w:val="28"/>
          <w:szCs w:val="28"/>
        </w:rPr>
        <w:t>пальное казенное учреждение Ханты-</w:t>
      </w:r>
      <w:r w:rsidR="00D70875" w:rsidRPr="00F627CE">
        <w:rPr>
          <w:rFonts w:ascii="Times New Roman" w:hAnsi="Times New Roman" w:cs="Times New Roman"/>
          <w:sz w:val="28"/>
          <w:szCs w:val="28"/>
        </w:rPr>
        <w:t xml:space="preserve">Мансийского района «Централизованная бухгалтерия по обслуживанию муниципальных образовательных </w:t>
      </w:r>
      <w:r w:rsidR="009201AE" w:rsidRPr="00F627CE">
        <w:rPr>
          <w:rFonts w:ascii="Times New Roman" w:hAnsi="Times New Roman" w:cs="Times New Roman"/>
          <w:sz w:val="28"/>
          <w:szCs w:val="28"/>
        </w:rPr>
        <w:t>учреждений» (</w:t>
      </w:r>
      <w:r w:rsidR="00D70875" w:rsidRPr="00F627CE">
        <w:rPr>
          <w:rFonts w:ascii="Times New Roman" w:hAnsi="Times New Roman" w:cs="Times New Roman"/>
          <w:sz w:val="28"/>
          <w:szCs w:val="28"/>
        </w:rPr>
        <w:t>далее – централизованная бухгалтерия)».</w:t>
      </w:r>
    </w:p>
    <w:p w:rsidR="00B354B4" w:rsidRDefault="00F627CE" w:rsidP="005537C0">
      <w:pPr>
        <w:pStyle w:val="a7"/>
      </w:pPr>
      <w:r>
        <w:t xml:space="preserve">2.  </w:t>
      </w:r>
      <w:r w:rsidR="00B354B4">
        <w:t>В части</w:t>
      </w:r>
      <w:r w:rsidR="004D4F6D">
        <w:t xml:space="preserve"> 1 статьи 2</w:t>
      </w:r>
      <w:r w:rsidR="00B354B4">
        <w:t>:</w:t>
      </w:r>
    </w:p>
    <w:p w:rsidR="004D4F6D" w:rsidRDefault="00B354B4" w:rsidP="005537C0">
      <w:pPr>
        <w:pStyle w:val="a7"/>
      </w:pPr>
      <w:r>
        <w:t>2.1.  Д</w:t>
      </w:r>
      <w:r w:rsidR="00BB7045">
        <w:t>ополнить пунктом 30.1</w:t>
      </w:r>
      <w:r w:rsidR="009201AE">
        <w:t xml:space="preserve"> следующего</w:t>
      </w:r>
      <w:r w:rsidR="004D4F6D">
        <w:t xml:space="preserve"> содержания:</w:t>
      </w:r>
    </w:p>
    <w:p w:rsidR="006A1CEB" w:rsidRDefault="00BB7045" w:rsidP="00F627CE">
      <w:pPr>
        <w:pStyle w:val="a7"/>
      </w:pPr>
      <w:r>
        <w:t>«30.1</w:t>
      </w:r>
      <w:r w:rsidR="009201AE">
        <w:t>) осуществляет</w:t>
      </w:r>
      <w:r w:rsidR="006A1CEB">
        <w:t xml:space="preserve"> мероприятия по реализации мер по развитию </w:t>
      </w:r>
      <w:r w:rsidR="00B013D4">
        <w:t>конкуренции в сфере образования</w:t>
      </w:r>
      <w:proofErr w:type="gramStart"/>
      <w:r w:rsidR="00B013D4">
        <w:t>.</w:t>
      </w:r>
      <w:r w:rsidR="006A1CEB">
        <w:t>».</w:t>
      </w:r>
      <w:proofErr w:type="gramEnd"/>
    </w:p>
    <w:p w:rsidR="00B354B4" w:rsidRDefault="00F627CE" w:rsidP="00B354B4">
      <w:pPr>
        <w:pStyle w:val="a7"/>
      </w:pPr>
      <w:r>
        <w:t xml:space="preserve">2.2. </w:t>
      </w:r>
      <w:r w:rsidR="00BB7045">
        <w:t xml:space="preserve"> Дополнить пунктом 31.</w:t>
      </w:r>
      <w:r w:rsidR="00B013D4">
        <w:t>1</w:t>
      </w:r>
      <w:r w:rsidR="00B354B4">
        <w:t xml:space="preserve"> следующего содержания:</w:t>
      </w:r>
    </w:p>
    <w:p w:rsidR="005C3B40" w:rsidRDefault="00B013D4" w:rsidP="000F519D">
      <w:pPr>
        <w:pStyle w:val="a7"/>
      </w:pPr>
      <w:r>
        <w:t>«31.1</w:t>
      </w:r>
      <w:r w:rsidR="00B354B4">
        <w:t>) н</w:t>
      </w:r>
      <w:r w:rsidR="005C3B40">
        <w:t xml:space="preserve">азначает </w:t>
      </w:r>
      <w:r w:rsidR="00B354B4">
        <w:t>руководителей бюджетных, казенных</w:t>
      </w:r>
      <w:r w:rsidR="005C3B40" w:rsidRPr="00FE5075">
        <w:t xml:space="preserve"> </w:t>
      </w:r>
      <w:r w:rsidR="009201AE">
        <w:t xml:space="preserve">учреждений, указанных в части 4 статьи 1 настоящего Положения </w:t>
      </w:r>
      <w:r w:rsidR="005C3B40" w:rsidRPr="00FE5075">
        <w:t xml:space="preserve">и прекращает </w:t>
      </w:r>
      <w:r w:rsidR="0079448F">
        <w:t>их</w:t>
      </w:r>
      <w:r w:rsidR="005C3B40" w:rsidRPr="00FE5075">
        <w:t xml:space="preserve"> полномочия, заключает и прекращает </w:t>
      </w:r>
      <w:r w:rsidR="00D70875">
        <w:t>т</w:t>
      </w:r>
      <w:r w:rsidR="005C3B40" w:rsidRPr="00FE5075">
        <w:t>рудовые договоры</w:t>
      </w:r>
      <w:r w:rsidR="00B354B4">
        <w:t xml:space="preserve"> с руководителями </w:t>
      </w:r>
      <w:r w:rsidR="009201AE">
        <w:t xml:space="preserve">таких </w:t>
      </w:r>
      <w:r w:rsidR="00B354B4">
        <w:t>учреждений</w:t>
      </w:r>
      <w:proofErr w:type="gramStart"/>
      <w:r w:rsidR="0079448F">
        <w:t>.».</w:t>
      </w:r>
      <w:proofErr w:type="gramEnd"/>
    </w:p>
    <w:p w:rsidR="00B354B4" w:rsidRDefault="00B013D4" w:rsidP="007A44B7">
      <w:pPr>
        <w:pStyle w:val="a7"/>
        <w:numPr>
          <w:ilvl w:val="0"/>
          <w:numId w:val="2"/>
        </w:numPr>
      </w:pPr>
      <w:r>
        <w:t xml:space="preserve">Пункт 7 </w:t>
      </w:r>
      <w:r w:rsidR="007A44B7">
        <w:t xml:space="preserve">части 5 статьи 3 </w:t>
      </w:r>
      <w:r w:rsidR="00BB7045">
        <w:t>признать утратившим силу</w:t>
      </w:r>
      <w:r w:rsidR="00631ECB">
        <w:t>.</w:t>
      </w:r>
    </w:p>
    <w:p w:rsidR="00631ECB" w:rsidRDefault="00631ECB" w:rsidP="00F627CE">
      <w:pPr>
        <w:pStyle w:val="a7"/>
      </w:pPr>
    </w:p>
    <w:p w:rsidR="00742536" w:rsidRDefault="00742536" w:rsidP="007158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36" w:rsidRDefault="00742536" w:rsidP="00D708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BBF" w:rsidRDefault="003F5BBF" w:rsidP="00583CC9">
      <w:pPr>
        <w:spacing w:after="0" w:line="240" w:lineRule="auto"/>
        <w:rPr>
          <w:rFonts w:ascii="Times New Roman" w:hAnsi="Times New Roman" w:cs="Times New Roman"/>
        </w:rPr>
      </w:pPr>
    </w:p>
    <w:p w:rsidR="003F5BBF" w:rsidRDefault="003F5BBF" w:rsidP="00583CC9">
      <w:pPr>
        <w:spacing w:after="0" w:line="240" w:lineRule="auto"/>
        <w:rPr>
          <w:rFonts w:ascii="Times New Roman" w:hAnsi="Times New Roman" w:cs="Times New Roman"/>
        </w:rPr>
      </w:pPr>
    </w:p>
    <w:sectPr w:rsidR="003F5BBF" w:rsidSect="00865DD4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B0" w:rsidRDefault="00073CB0" w:rsidP="00243E37">
      <w:pPr>
        <w:spacing w:after="0" w:line="240" w:lineRule="auto"/>
      </w:pPr>
      <w:r>
        <w:separator/>
      </w:r>
    </w:p>
  </w:endnote>
  <w:endnote w:type="continuationSeparator" w:id="0">
    <w:p w:rsidR="00073CB0" w:rsidRDefault="00073CB0" w:rsidP="0024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27894"/>
      <w:docPartObj>
        <w:docPartGallery w:val="Page Numbers (Bottom of Page)"/>
        <w:docPartUnique/>
      </w:docPartObj>
    </w:sdtPr>
    <w:sdtEndPr/>
    <w:sdtContent>
      <w:p w:rsidR="00CD7CE2" w:rsidRDefault="00B03703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4E4B915" wp14:editId="659D43E7">
                  <wp:simplePos x="0" y="0"/>
                  <wp:positionH relativeFrom="rightMargin">
                    <wp:posOffset>-563245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CE2" w:rsidRDefault="00073CB0" w:rsidP="00CD7CE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-44.35pt;margin-top:0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" stroked="f">
                  <v:textbox>
                    <w:txbxContent>
                      <w:p w:rsidR="00CD7CE2" w:rsidRDefault="0084574E" w:rsidP="00CD7CE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B0" w:rsidRDefault="00073CB0" w:rsidP="00243E37">
      <w:pPr>
        <w:spacing w:after="0" w:line="240" w:lineRule="auto"/>
      </w:pPr>
      <w:r>
        <w:separator/>
      </w:r>
    </w:p>
  </w:footnote>
  <w:footnote w:type="continuationSeparator" w:id="0">
    <w:p w:rsidR="00073CB0" w:rsidRDefault="00073CB0" w:rsidP="0024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4C7"/>
    <w:multiLevelType w:val="hybridMultilevel"/>
    <w:tmpl w:val="DAA23230"/>
    <w:lvl w:ilvl="0" w:tplc="BD98E7B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421FC"/>
    <w:multiLevelType w:val="multilevel"/>
    <w:tmpl w:val="CF4C41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B"/>
    <w:rsid w:val="00072C85"/>
    <w:rsid w:val="00073CB0"/>
    <w:rsid w:val="00075A4C"/>
    <w:rsid w:val="000A35F7"/>
    <w:rsid w:val="000A55C2"/>
    <w:rsid w:val="000C12A7"/>
    <w:rsid w:val="000F519D"/>
    <w:rsid w:val="0012082D"/>
    <w:rsid w:val="00181AB6"/>
    <w:rsid w:val="001B3601"/>
    <w:rsid w:val="001B4F73"/>
    <w:rsid w:val="001C184C"/>
    <w:rsid w:val="00205508"/>
    <w:rsid w:val="00243E37"/>
    <w:rsid w:val="00261AB8"/>
    <w:rsid w:val="00273F30"/>
    <w:rsid w:val="003172ED"/>
    <w:rsid w:val="003746BB"/>
    <w:rsid w:val="003A55C0"/>
    <w:rsid w:val="003E0F93"/>
    <w:rsid w:val="003F5BBF"/>
    <w:rsid w:val="004B2685"/>
    <w:rsid w:val="004C2D4A"/>
    <w:rsid w:val="004D24CC"/>
    <w:rsid w:val="004D4F6D"/>
    <w:rsid w:val="005419C0"/>
    <w:rsid w:val="005537C0"/>
    <w:rsid w:val="0056098C"/>
    <w:rsid w:val="00561EF3"/>
    <w:rsid w:val="005634C8"/>
    <w:rsid w:val="00583CC9"/>
    <w:rsid w:val="005C3A3A"/>
    <w:rsid w:val="005C3B40"/>
    <w:rsid w:val="005E6C8D"/>
    <w:rsid w:val="00631ECB"/>
    <w:rsid w:val="006A067E"/>
    <w:rsid w:val="006A1CEB"/>
    <w:rsid w:val="00704929"/>
    <w:rsid w:val="0071583B"/>
    <w:rsid w:val="00742536"/>
    <w:rsid w:val="00767921"/>
    <w:rsid w:val="007804AE"/>
    <w:rsid w:val="00786E5C"/>
    <w:rsid w:val="0079448F"/>
    <w:rsid w:val="007A18CF"/>
    <w:rsid w:val="007A44B7"/>
    <w:rsid w:val="0084574E"/>
    <w:rsid w:val="00865DD4"/>
    <w:rsid w:val="008937BE"/>
    <w:rsid w:val="009201AE"/>
    <w:rsid w:val="00982CFF"/>
    <w:rsid w:val="009B616E"/>
    <w:rsid w:val="009F7862"/>
    <w:rsid w:val="00A43EAA"/>
    <w:rsid w:val="00AF1B61"/>
    <w:rsid w:val="00B013D4"/>
    <w:rsid w:val="00B03703"/>
    <w:rsid w:val="00B0697A"/>
    <w:rsid w:val="00B20AFE"/>
    <w:rsid w:val="00B354B4"/>
    <w:rsid w:val="00B35E2B"/>
    <w:rsid w:val="00B621AB"/>
    <w:rsid w:val="00BB7045"/>
    <w:rsid w:val="00BD6428"/>
    <w:rsid w:val="00C82E8B"/>
    <w:rsid w:val="00C97D27"/>
    <w:rsid w:val="00CD544A"/>
    <w:rsid w:val="00D443BA"/>
    <w:rsid w:val="00D70875"/>
    <w:rsid w:val="00DF40FE"/>
    <w:rsid w:val="00ED15A0"/>
    <w:rsid w:val="00F554C1"/>
    <w:rsid w:val="00F627CE"/>
    <w:rsid w:val="00F87006"/>
    <w:rsid w:val="00F937BE"/>
    <w:rsid w:val="00FC07B9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83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71583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1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58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158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583B"/>
    <w:rPr>
      <w:rFonts w:eastAsiaTheme="minorHAnsi"/>
      <w:lang w:eastAsia="en-US"/>
    </w:rPr>
  </w:style>
  <w:style w:type="paragraph" w:styleId="a7">
    <w:name w:val="No Spacing"/>
    <w:link w:val="a8"/>
    <w:autoRedefine/>
    <w:uiPriority w:val="1"/>
    <w:qFormat/>
    <w:rsid w:val="00F627CE"/>
    <w:pPr>
      <w:tabs>
        <w:tab w:val="left" w:pos="1134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F627CE"/>
    <w:rPr>
      <w:rFonts w:ascii="Times New Roman" w:eastAsia="Times New Roman" w:hAnsi="Times New Roman" w:cs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D7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0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83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71583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1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58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158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583B"/>
    <w:rPr>
      <w:rFonts w:eastAsiaTheme="minorHAnsi"/>
      <w:lang w:eastAsia="en-US"/>
    </w:rPr>
  </w:style>
  <w:style w:type="paragraph" w:styleId="a7">
    <w:name w:val="No Spacing"/>
    <w:link w:val="a8"/>
    <w:autoRedefine/>
    <w:uiPriority w:val="1"/>
    <w:qFormat/>
    <w:rsid w:val="00F627CE"/>
    <w:pPr>
      <w:tabs>
        <w:tab w:val="left" w:pos="1134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F627CE"/>
    <w:rPr>
      <w:rFonts w:ascii="Times New Roman" w:eastAsia="Times New Roman" w:hAnsi="Times New Roman" w:cs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D7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0303-ADAF-460A-9D61-A3E19AFE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Еришева А.М.</dc:creator>
  <cp:lastModifiedBy>Бальзирова А.Н.</cp:lastModifiedBy>
  <cp:revision>6</cp:revision>
  <cp:lastPrinted>2015-03-17T07:58:00Z</cp:lastPrinted>
  <dcterms:created xsi:type="dcterms:W3CDTF">2015-03-17T06:43:00Z</dcterms:created>
  <dcterms:modified xsi:type="dcterms:W3CDTF">2015-03-18T12:03:00Z</dcterms:modified>
</cp:coreProperties>
</file>